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72A2A" w14:textId="77777777" w:rsidR="0079182F" w:rsidRPr="0079182F" w:rsidRDefault="0079182F" w:rsidP="0079182F">
      <w:pPr>
        <w:ind w:right="57" w:firstLine="11"/>
        <w:jc w:val="right"/>
        <w:rPr>
          <w:rFonts w:asciiTheme="majorBidi" w:hAnsiTheme="majorBidi"/>
          <w:spacing w:val="-67"/>
          <w:sz w:val="24"/>
          <w:szCs w:val="24"/>
          <w:lang w:val="ro-RO"/>
        </w:rPr>
      </w:pPr>
      <w:r w:rsidRPr="0079182F">
        <w:rPr>
          <w:rFonts w:asciiTheme="majorBidi" w:hAnsiTheme="majorBidi"/>
          <w:sz w:val="24"/>
          <w:szCs w:val="24"/>
          <w:lang w:val="ro-RO"/>
        </w:rPr>
        <w:t>Anexa</w:t>
      </w:r>
      <w:r w:rsidRPr="0079182F">
        <w:rPr>
          <w:rFonts w:asciiTheme="majorBidi" w:hAnsiTheme="majorBidi"/>
          <w:spacing w:val="-13"/>
          <w:sz w:val="24"/>
          <w:szCs w:val="24"/>
          <w:lang w:val="ro-RO"/>
        </w:rPr>
        <w:t xml:space="preserve"> </w:t>
      </w:r>
      <w:r w:rsidRPr="0079182F">
        <w:rPr>
          <w:rFonts w:asciiTheme="majorBidi" w:hAnsiTheme="majorBidi"/>
          <w:sz w:val="24"/>
          <w:szCs w:val="24"/>
          <w:lang w:val="ro-RO"/>
        </w:rPr>
        <w:t>nr.</w:t>
      </w:r>
      <w:r w:rsidRPr="0079182F">
        <w:rPr>
          <w:rFonts w:asciiTheme="majorBidi" w:hAnsiTheme="majorBidi"/>
          <w:spacing w:val="-14"/>
          <w:sz w:val="24"/>
          <w:szCs w:val="24"/>
          <w:lang w:val="ro-RO"/>
        </w:rPr>
        <w:t xml:space="preserve"> </w:t>
      </w:r>
      <w:r w:rsidRPr="0079182F">
        <w:rPr>
          <w:rFonts w:asciiTheme="majorBidi" w:hAnsiTheme="majorBidi"/>
          <w:sz w:val="24"/>
          <w:szCs w:val="24"/>
          <w:lang w:val="ro-RO"/>
        </w:rPr>
        <w:t>5</w:t>
      </w:r>
    </w:p>
    <w:p w14:paraId="0639489B" w14:textId="77777777" w:rsidR="0079182F" w:rsidRPr="0079182F" w:rsidRDefault="0079182F" w:rsidP="0079182F">
      <w:pPr>
        <w:ind w:right="57" w:firstLine="0"/>
        <w:jc w:val="right"/>
        <w:rPr>
          <w:rFonts w:asciiTheme="majorBidi" w:hAnsiTheme="majorBidi"/>
          <w:sz w:val="24"/>
          <w:szCs w:val="24"/>
          <w:lang w:val="ro-RO"/>
        </w:rPr>
      </w:pPr>
      <w:r w:rsidRPr="0079182F">
        <w:rPr>
          <w:rFonts w:asciiTheme="majorBidi" w:hAnsiTheme="majorBidi"/>
          <w:sz w:val="24"/>
          <w:szCs w:val="24"/>
          <w:lang w:val="ro-RO"/>
        </w:rPr>
        <w:t xml:space="preserve">la Regulamentul sanitar privind materialele </w:t>
      </w:r>
      <w:r w:rsidRPr="0079182F">
        <w:rPr>
          <w:rFonts w:asciiTheme="majorBidi" w:hAnsiTheme="majorBidi"/>
          <w:sz w:val="24"/>
          <w:szCs w:val="24"/>
          <w:lang w:val="ro-RO"/>
        </w:rPr>
        <w:br/>
        <w:t xml:space="preserve">și substanțele care intră în contact </w:t>
      </w:r>
      <w:r w:rsidRPr="0079182F">
        <w:rPr>
          <w:rFonts w:asciiTheme="majorBidi" w:hAnsiTheme="majorBidi"/>
          <w:sz w:val="24"/>
          <w:szCs w:val="24"/>
          <w:lang w:val="ro-RO"/>
        </w:rPr>
        <w:br/>
        <w:t>cu apa potabilă</w:t>
      </w:r>
      <w:r w:rsidRPr="0079182F">
        <w:rPr>
          <w:rFonts w:asciiTheme="majorBidi" w:hAnsiTheme="majorBidi"/>
          <w:sz w:val="24"/>
          <w:szCs w:val="24"/>
          <w:shd w:val="clear" w:color="auto" w:fill="FFFFFF"/>
          <w:lang w:val="ro-RO"/>
        </w:rPr>
        <w:t xml:space="preserve"> și metodele de testare</w:t>
      </w:r>
    </w:p>
    <w:p w14:paraId="5EA31063" w14:textId="77777777" w:rsidR="0079182F" w:rsidRPr="005D63D4" w:rsidRDefault="0079182F" w:rsidP="0079182F">
      <w:pPr>
        <w:ind w:right="57"/>
        <w:jc w:val="right"/>
        <w:rPr>
          <w:rFonts w:asciiTheme="majorBidi" w:hAnsiTheme="majorBidi"/>
          <w:sz w:val="28"/>
          <w:szCs w:val="28"/>
          <w:shd w:val="clear" w:color="auto" w:fill="FFFFFF"/>
          <w:lang w:val="ro-RO"/>
        </w:rPr>
      </w:pPr>
    </w:p>
    <w:p w14:paraId="30B89B01" w14:textId="77777777" w:rsidR="0079182F" w:rsidRDefault="0079182F" w:rsidP="0079182F">
      <w:pPr>
        <w:shd w:val="clear" w:color="auto" w:fill="FFFFFF"/>
        <w:ind w:right="57" w:firstLine="0"/>
        <w:jc w:val="center"/>
        <w:rPr>
          <w:rFonts w:asciiTheme="majorBidi" w:hAnsiTheme="majorBidi"/>
          <w:b/>
          <w:sz w:val="24"/>
          <w:szCs w:val="24"/>
          <w:shd w:val="clear" w:color="auto" w:fill="FFFFFF"/>
          <w:lang w:val="pt-PT" w:eastAsia="ru-RU"/>
        </w:rPr>
      </w:pPr>
      <w:r w:rsidRPr="005D63D4">
        <w:rPr>
          <w:rFonts w:asciiTheme="majorBidi" w:hAnsiTheme="majorBidi"/>
          <w:b/>
          <w:sz w:val="24"/>
          <w:szCs w:val="24"/>
          <w:lang w:val="pt-PT" w:eastAsia="ru-RU"/>
        </w:rPr>
        <w:t>Formular</w:t>
      </w:r>
      <w:r w:rsidRPr="005D63D4">
        <w:rPr>
          <w:rFonts w:asciiTheme="majorBidi" w:hAnsiTheme="majorBidi"/>
          <w:b/>
          <w:spacing w:val="-15"/>
          <w:sz w:val="24"/>
          <w:szCs w:val="24"/>
          <w:lang w:val="pt-PT" w:eastAsia="ru-RU"/>
        </w:rPr>
        <w:t xml:space="preserve"> </w:t>
      </w:r>
      <w:r w:rsidRPr="005D63D4">
        <w:rPr>
          <w:rFonts w:asciiTheme="majorBidi" w:hAnsiTheme="majorBidi"/>
          <w:b/>
          <w:sz w:val="24"/>
          <w:szCs w:val="24"/>
          <w:lang w:val="pt-PT" w:eastAsia="ru-RU"/>
        </w:rPr>
        <w:t>de</w:t>
      </w:r>
      <w:r w:rsidRPr="005D63D4">
        <w:rPr>
          <w:rFonts w:asciiTheme="majorBidi" w:hAnsiTheme="majorBidi"/>
          <w:b/>
          <w:spacing w:val="-11"/>
          <w:sz w:val="24"/>
          <w:szCs w:val="24"/>
          <w:lang w:val="pt-PT" w:eastAsia="ru-RU"/>
        </w:rPr>
        <w:t xml:space="preserve"> </w:t>
      </w:r>
      <w:r w:rsidRPr="005D63D4">
        <w:rPr>
          <w:rFonts w:asciiTheme="majorBidi" w:hAnsiTheme="majorBidi"/>
          <w:b/>
          <w:sz w:val="24"/>
          <w:szCs w:val="24"/>
          <w:lang w:val="pt-PT" w:eastAsia="ru-RU"/>
        </w:rPr>
        <w:t>notificare</w:t>
      </w:r>
      <w:r w:rsidRPr="005D63D4">
        <w:rPr>
          <w:rFonts w:asciiTheme="majorBidi" w:hAnsiTheme="majorBidi"/>
          <w:b/>
          <w:spacing w:val="-11"/>
          <w:sz w:val="24"/>
          <w:szCs w:val="24"/>
          <w:lang w:val="pt-PT" w:eastAsia="ru-RU"/>
        </w:rPr>
        <w:t xml:space="preserve"> </w:t>
      </w:r>
      <w:r w:rsidRPr="005D63D4">
        <w:rPr>
          <w:rFonts w:asciiTheme="majorBidi" w:hAnsiTheme="majorBidi"/>
          <w:b/>
          <w:sz w:val="24"/>
          <w:szCs w:val="24"/>
          <w:lang w:val="pt-PT" w:eastAsia="ru-RU"/>
        </w:rPr>
        <w:t>a</w:t>
      </w:r>
      <w:r w:rsidRPr="005D63D4">
        <w:rPr>
          <w:rFonts w:asciiTheme="majorBidi" w:hAnsiTheme="majorBidi"/>
          <w:b/>
          <w:sz w:val="24"/>
          <w:szCs w:val="24"/>
          <w:lang w:val="ro-RO" w:eastAsia="ru-RU"/>
        </w:rPr>
        <w:t xml:space="preserve"> </w:t>
      </w:r>
      <w:bookmarkStart w:id="0" w:name="_Hlk199159514"/>
      <w:r w:rsidRPr="00782B42">
        <w:rPr>
          <w:rFonts w:asciiTheme="majorBidi" w:hAnsiTheme="majorBidi"/>
          <w:b/>
          <w:sz w:val="24"/>
          <w:szCs w:val="24"/>
          <w:shd w:val="clear" w:color="auto" w:fill="FFFFFF"/>
          <w:lang w:val="pt-PT" w:eastAsia="ru-RU"/>
        </w:rPr>
        <w:t>produselor, materialelor și substanțelor</w:t>
      </w:r>
      <w:r w:rsidRPr="005D63D4">
        <w:rPr>
          <w:rFonts w:asciiTheme="majorBidi" w:hAnsiTheme="majorBidi"/>
          <w:b/>
          <w:sz w:val="24"/>
          <w:szCs w:val="24"/>
          <w:shd w:val="clear" w:color="auto" w:fill="FFFFFF"/>
          <w:lang w:val="pt-PT" w:eastAsia="ru-RU"/>
        </w:rPr>
        <w:t xml:space="preserve"> chimice/amestecuri </w:t>
      </w:r>
      <w:r>
        <w:rPr>
          <w:rFonts w:asciiTheme="majorBidi" w:hAnsiTheme="majorBidi"/>
          <w:b/>
          <w:sz w:val="24"/>
          <w:szCs w:val="24"/>
          <w:shd w:val="clear" w:color="auto" w:fill="FFFFFF"/>
          <w:lang w:val="pt-PT" w:eastAsia="ru-RU"/>
        </w:rPr>
        <w:br/>
      </w:r>
      <w:r w:rsidRPr="005D63D4">
        <w:rPr>
          <w:rFonts w:asciiTheme="majorBidi" w:hAnsiTheme="majorBidi"/>
          <w:b/>
          <w:sz w:val="24"/>
          <w:szCs w:val="24"/>
          <w:shd w:val="clear" w:color="auto" w:fill="FFFFFF"/>
          <w:lang w:val="pt-PT" w:eastAsia="ru-RU"/>
        </w:rPr>
        <w:t xml:space="preserve">și </w:t>
      </w:r>
      <w:r>
        <w:rPr>
          <w:rFonts w:asciiTheme="majorBidi" w:hAnsiTheme="majorBidi"/>
          <w:b/>
          <w:sz w:val="24"/>
          <w:szCs w:val="24"/>
          <w:shd w:val="clear" w:color="auto" w:fill="FFFFFF"/>
          <w:lang w:val="pt-PT" w:eastAsia="ru-RU"/>
        </w:rPr>
        <w:t xml:space="preserve">a </w:t>
      </w:r>
      <w:r w:rsidRPr="005D63D4">
        <w:rPr>
          <w:rFonts w:asciiTheme="majorBidi" w:hAnsiTheme="majorBidi"/>
          <w:b/>
          <w:sz w:val="24"/>
          <w:szCs w:val="24"/>
          <w:shd w:val="clear" w:color="auto" w:fill="FFFFFF"/>
          <w:lang w:val="pt-PT" w:eastAsia="ru-RU"/>
        </w:rPr>
        <w:t>echipamente</w:t>
      </w:r>
      <w:r>
        <w:rPr>
          <w:rFonts w:asciiTheme="majorBidi" w:hAnsiTheme="majorBidi"/>
          <w:b/>
          <w:sz w:val="24"/>
          <w:szCs w:val="24"/>
          <w:shd w:val="clear" w:color="auto" w:fill="FFFFFF"/>
          <w:lang w:val="pt-PT" w:eastAsia="ru-RU"/>
        </w:rPr>
        <w:t>lor</w:t>
      </w:r>
      <w:r w:rsidRPr="005D63D4">
        <w:rPr>
          <w:rFonts w:asciiTheme="majorBidi" w:hAnsiTheme="majorBidi"/>
          <w:b/>
          <w:sz w:val="24"/>
          <w:szCs w:val="24"/>
          <w:shd w:val="clear" w:color="auto" w:fill="FFFFFF"/>
          <w:lang w:val="pt-PT" w:eastAsia="ru-RU"/>
        </w:rPr>
        <w:t xml:space="preserve"> utilizate în contact cu apa potabilă</w:t>
      </w:r>
    </w:p>
    <w:p w14:paraId="351F4490" w14:textId="77777777" w:rsidR="0079182F" w:rsidRPr="005D63D4" w:rsidRDefault="0079182F" w:rsidP="0079182F">
      <w:pPr>
        <w:shd w:val="clear" w:color="auto" w:fill="FFFFFF"/>
        <w:ind w:left="720" w:right="57" w:firstLine="0"/>
        <w:jc w:val="center"/>
        <w:rPr>
          <w:rFonts w:asciiTheme="majorBidi" w:hAnsiTheme="majorBidi"/>
          <w:b/>
          <w:sz w:val="24"/>
          <w:szCs w:val="24"/>
          <w:lang w:val="pt-PT" w:eastAsia="ru-RU"/>
        </w:rPr>
      </w:pPr>
    </w:p>
    <w:bookmarkEnd w:id="0"/>
    <w:p w14:paraId="0B9621EE" w14:textId="77777777" w:rsidR="0079182F" w:rsidRPr="005D63D4" w:rsidRDefault="0079182F" w:rsidP="0079182F">
      <w:pPr>
        <w:numPr>
          <w:ilvl w:val="0"/>
          <w:numId w:val="1"/>
        </w:numPr>
        <w:tabs>
          <w:tab w:val="left" w:pos="360"/>
        </w:tabs>
        <w:ind w:left="0" w:right="57" w:firstLine="0"/>
        <w:contextualSpacing/>
        <w:rPr>
          <w:rFonts w:asciiTheme="majorBidi" w:hAnsiTheme="majorBidi"/>
          <w:b/>
          <w:bCs/>
          <w:sz w:val="24"/>
          <w:szCs w:val="24"/>
          <w:lang w:val="ro-RO"/>
        </w:rPr>
      </w:pPr>
      <w:r w:rsidRPr="005D63D4">
        <w:rPr>
          <w:rFonts w:asciiTheme="majorBidi" w:hAnsiTheme="majorBidi"/>
          <w:b/>
          <w:bCs/>
          <w:sz w:val="24"/>
          <w:szCs w:val="24"/>
          <w:lang w:val="ro-RO"/>
        </w:rPr>
        <w:t>Date despre notificator</w:t>
      </w:r>
    </w:p>
    <w:p w14:paraId="19A0643B" w14:textId="77777777" w:rsidR="0079182F" w:rsidRPr="005D63D4" w:rsidRDefault="0079182F" w:rsidP="0079182F">
      <w:pPr>
        <w:widowControl w:val="0"/>
        <w:tabs>
          <w:tab w:val="left" w:pos="360"/>
          <w:tab w:val="left" w:pos="538"/>
          <w:tab w:val="left" w:pos="9419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pacing w:val="-2"/>
          <w:sz w:val="24"/>
          <w:szCs w:val="24"/>
          <w:lang w:val="ro-RO"/>
        </w:rPr>
        <w:t>Persoana</w:t>
      </w:r>
      <w:r w:rsidRPr="005D63D4">
        <w:rPr>
          <w:rFonts w:asciiTheme="majorBidi" w:hAnsiTheme="majorBidi"/>
          <w:spacing w:val="-18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2"/>
          <w:sz w:val="24"/>
          <w:szCs w:val="24"/>
          <w:lang w:val="ro-RO"/>
        </w:rPr>
        <w:t>responsabilă</w:t>
      </w:r>
      <w:r w:rsidRPr="005D63D4">
        <w:rPr>
          <w:rFonts w:asciiTheme="majorBidi" w:hAnsiTheme="majorBidi"/>
          <w:spacing w:val="-17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de</w:t>
      </w:r>
      <w:r w:rsidRPr="005D63D4">
        <w:rPr>
          <w:rFonts w:asciiTheme="majorBidi" w:hAnsiTheme="majorBidi"/>
          <w:spacing w:val="-14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plasarea</w:t>
      </w:r>
      <w:r w:rsidRPr="005D63D4">
        <w:rPr>
          <w:rFonts w:asciiTheme="majorBidi" w:hAnsiTheme="majorBidi"/>
          <w:spacing w:val="-15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pe</w:t>
      </w:r>
      <w:r w:rsidRPr="005D63D4">
        <w:rPr>
          <w:rFonts w:asciiTheme="majorBidi" w:hAnsiTheme="majorBidi"/>
          <w:spacing w:val="-18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piață</w:t>
      </w:r>
      <w:r w:rsidRPr="005D63D4">
        <w:rPr>
          <w:rFonts w:asciiTheme="majorBidi" w:hAnsiTheme="majorBidi"/>
          <w:spacing w:val="-17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a</w:t>
      </w:r>
      <w:r w:rsidRPr="005D63D4">
        <w:rPr>
          <w:rFonts w:asciiTheme="majorBidi" w:hAnsiTheme="majorBidi"/>
          <w:spacing w:val="-18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produsului</w:t>
      </w:r>
    </w:p>
    <w:p w14:paraId="3931EAD3" w14:textId="77777777" w:rsidR="0079182F" w:rsidRPr="005D63D4" w:rsidRDefault="0079182F" w:rsidP="0079182F">
      <w:pPr>
        <w:widowControl w:val="0"/>
        <w:tabs>
          <w:tab w:val="left" w:pos="360"/>
          <w:tab w:val="left" w:pos="538"/>
          <w:tab w:val="left" w:pos="9419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_________________________________________________________________________</w:t>
      </w:r>
    </w:p>
    <w:p w14:paraId="4B0A6DC1" w14:textId="77777777" w:rsidR="0079182F" w:rsidRPr="005D63D4" w:rsidRDefault="0079182F" w:rsidP="0079182F">
      <w:pPr>
        <w:widowControl w:val="0"/>
        <w:tabs>
          <w:tab w:val="left" w:pos="0"/>
        </w:tabs>
        <w:autoSpaceDE w:val="0"/>
        <w:autoSpaceDN w:val="0"/>
        <w:ind w:right="57" w:hanging="426"/>
        <w:jc w:val="center"/>
        <w:rPr>
          <w:rFonts w:asciiTheme="majorBidi" w:hAnsiTheme="majorBidi"/>
          <w:i/>
          <w:iCs/>
          <w:sz w:val="24"/>
          <w:szCs w:val="24"/>
          <w:vertAlign w:val="superscript"/>
          <w:lang w:val="ro-RO"/>
        </w:rPr>
      </w:pPr>
      <w:r w:rsidRPr="005D63D4">
        <w:rPr>
          <w:rFonts w:asciiTheme="majorBidi" w:hAnsiTheme="majorBidi"/>
          <w:i/>
          <w:iCs/>
          <w:sz w:val="24"/>
          <w:szCs w:val="24"/>
          <w:vertAlign w:val="superscript"/>
          <w:lang w:val="ro-RO"/>
        </w:rPr>
        <w:t>(producător/importator/distribuitor)</w:t>
      </w:r>
    </w:p>
    <w:p w14:paraId="6A215B6E" w14:textId="77777777" w:rsidR="0079182F" w:rsidRPr="005D63D4" w:rsidRDefault="0079182F" w:rsidP="0079182F">
      <w:pPr>
        <w:widowControl w:val="0"/>
        <w:tabs>
          <w:tab w:val="left" w:pos="360"/>
          <w:tab w:val="left" w:pos="538"/>
          <w:tab w:val="left" w:pos="9339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Date</w:t>
      </w:r>
      <w:r w:rsidRPr="005D63D4">
        <w:rPr>
          <w:rFonts w:asciiTheme="majorBidi" w:hAnsiTheme="majorBidi"/>
          <w:spacing w:val="-13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de</w:t>
      </w:r>
      <w:r w:rsidRPr="005D63D4">
        <w:rPr>
          <w:rFonts w:asciiTheme="majorBidi" w:hAnsiTheme="majorBidi"/>
          <w:spacing w:val="-13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identificare</w:t>
      </w:r>
      <w:r w:rsidRPr="005D63D4">
        <w:rPr>
          <w:rFonts w:asciiTheme="majorBidi" w:hAnsiTheme="majorBidi"/>
          <w:sz w:val="24"/>
          <w:szCs w:val="24"/>
          <w:lang w:val="ro-RO"/>
        </w:rPr>
        <w:t xml:space="preserve"> _________________________________________________________</w:t>
      </w:r>
    </w:p>
    <w:p w14:paraId="1CBD6E65" w14:textId="77777777" w:rsidR="0079182F" w:rsidRPr="005D63D4" w:rsidRDefault="0079182F" w:rsidP="0079182F">
      <w:pPr>
        <w:widowControl w:val="0"/>
        <w:tabs>
          <w:tab w:val="left" w:pos="360"/>
        </w:tabs>
        <w:autoSpaceDE w:val="0"/>
        <w:autoSpaceDN w:val="0"/>
        <w:ind w:right="57" w:firstLine="0"/>
        <w:jc w:val="center"/>
        <w:rPr>
          <w:rFonts w:asciiTheme="majorBidi" w:hAnsiTheme="majorBidi"/>
          <w:i/>
          <w:iCs/>
          <w:sz w:val="24"/>
          <w:szCs w:val="24"/>
          <w:vertAlign w:val="superscript"/>
          <w:lang w:val="ro-RO"/>
        </w:rPr>
      </w:pPr>
      <w:r w:rsidRPr="005D63D4">
        <w:rPr>
          <w:rFonts w:asciiTheme="majorBidi" w:hAnsiTheme="majorBidi"/>
          <w:i/>
          <w:iCs/>
          <w:sz w:val="24"/>
          <w:szCs w:val="24"/>
          <w:vertAlign w:val="superscript"/>
          <w:lang w:val="ro-RO"/>
        </w:rPr>
        <w:t>(IDNO/IDNP)</w:t>
      </w:r>
    </w:p>
    <w:p w14:paraId="2A40CD98" w14:textId="77777777" w:rsidR="0079182F" w:rsidRPr="005D63D4" w:rsidRDefault="0079182F" w:rsidP="0079182F">
      <w:pPr>
        <w:widowControl w:val="0"/>
        <w:tabs>
          <w:tab w:val="left" w:pos="360"/>
          <w:tab w:val="left" w:pos="538"/>
          <w:tab w:val="left" w:pos="9406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Adresa</w:t>
      </w:r>
      <w:r w:rsidRPr="005D63D4">
        <w:rPr>
          <w:rFonts w:asciiTheme="majorBidi" w:hAnsiTheme="majorBidi"/>
          <w:spacing w:val="-9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juridică</w:t>
      </w:r>
      <w:r w:rsidRPr="005D63D4">
        <w:rPr>
          <w:rFonts w:asciiTheme="majorBidi" w:hAnsiTheme="majorBidi"/>
          <w:spacing w:val="-5"/>
          <w:sz w:val="24"/>
          <w:szCs w:val="24"/>
          <w:lang w:val="ro-RO"/>
        </w:rPr>
        <w:t xml:space="preserve"> _______________________________________________________________</w:t>
      </w:r>
    </w:p>
    <w:p w14:paraId="131BFCD7" w14:textId="77777777" w:rsidR="0079182F" w:rsidRPr="005D63D4" w:rsidRDefault="0079182F" w:rsidP="0079182F">
      <w:pPr>
        <w:widowControl w:val="0"/>
        <w:tabs>
          <w:tab w:val="left" w:pos="360"/>
          <w:tab w:val="left" w:pos="538"/>
          <w:tab w:val="left" w:pos="9401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Telefon</w:t>
      </w:r>
      <w:r w:rsidRPr="005D63D4">
        <w:rPr>
          <w:rFonts w:asciiTheme="majorBidi" w:hAnsiTheme="majorBidi"/>
          <w:spacing w:val="-2"/>
          <w:sz w:val="24"/>
          <w:szCs w:val="24"/>
          <w:lang w:val="ro-RO"/>
        </w:rPr>
        <w:t xml:space="preserve"> ___________________________________________________________________</w:t>
      </w:r>
    </w:p>
    <w:p w14:paraId="33BF758F" w14:textId="77777777" w:rsidR="0079182F" w:rsidRDefault="0079182F" w:rsidP="0079182F">
      <w:pPr>
        <w:widowControl w:val="0"/>
        <w:tabs>
          <w:tab w:val="left" w:pos="360"/>
          <w:tab w:val="left" w:pos="538"/>
          <w:tab w:val="left" w:pos="9201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E-mail ___________________________________________________________________</w:t>
      </w:r>
    </w:p>
    <w:p w14:paraId="530DC44B" w14:textId="77777777" w:rsidR="0079182F" w:rsidRPr="005D63D4" w:rsidRDefault="0079182F" w:rsidP="0079182F">
      <w:pPr>
        <w:widowControl w:val="0"/>
        <w:tabs>
          <w:tab w:val="left" w:pos="360"/>
          <w:tab w:val="left" w:pos="538"/>
          <w:tab w:val="left" w:pos="9201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</w:p>
    <w:p w14:paraId="523046D0" w14:textId="77777777" w:rsidR="0079182F" w:rsidRPr="005D63D4" w:rsidRDefault="0079182F" w:rsidP="0079182F">
      <w:pPr>
        <w:numPr>
          <w:ilvl w:val="0"/>
          <w:numId w:val="1"/>
        </w:numPr>
        <w:tabs>
          <w:tab w:val="left" w:pos="284"/>
          <w:tab w:val="left" w:pos="360"/>
        </w:tabs>
        <w:spacing w:after="60"/>
        <w:ind w:left="0" w:right="57" w:firstLine="0"/>
        <w:contextualSpacing/>
        <w:rPr>
          <w:rFonts w:asciiTheme="majorBidi" w:hAnsiTheme="majorBidi"/>
          <w:b/>
          <w:bCs/>
          <w:sz w:val="24"/>
          <w:szCs w:val="24"/>
          <w:lang w:val="ro-RO"/>
        </w:rPr>
      </w:pPr>
      <w:r w:rsidRPr="005D63D4">
        <w:rPr>
          <w:rFonts w:asciiTheme="majorBidi" w:hAnsiTheme="majorBidi"/>
          <w:b/>
          <w:bCs/>
          <w:sz w:val="24"/>
          <w:szCs w:val="24"/>
          <w:lang w:val="ro-RO"/>
        </w:rPr>
        <w:t xml:space="preserve">Datele personale la care se păstrează dosarul </w:t>
      </w:r>
    </w:p>
    <w:p w14:paraId="2119840A" w14:textId="77777777" w:rsidR="0079182F" w:rsidRPr="005D63D4" w:rsidRDefault="0079182F" w:rsidP="0079182F">
      <w:pPr>
        <w:widowControl w:val="0"/>
        <w:tabs>
          <w:tab w:val="left" w:pos="360"/>
          <w:tab w:val="left" w:pos="538"/>
          <w:tab w:val="left" w:pos="9313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Nume, prenume ___________________________________________________________</w:t>
      </w:r>
    </w:p>
    <w:p w14:paraId="6AEB2B61" w14:textId="77777777" w:rsidR="0079182F" w:rsidRPr="005D63D4" w:rsidRDefault="0079182F" w:rsidP="0079182F">
      <w:pPr>
        <w:widowControl w:val="0"/>
        <w:tabs>
          <w:tab w:val="left" w:pos="360"/>
          <w:tab w:val="left" w:pos="538"/>
          <w:tab w:val="left" w:pos="9269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Adresa</w:t>
      </w:r>
      <w:r w:rsidRPr="005D63D4">
        <w:rPr>
          <w:rFonts w:asciiTheme="majorBidi" w:hAnsiTheme="majorBidi"/>
          <w:spacing w:val="-9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>juridică ____________________________________________________________</w:t>
      </w:r>
    </w:p>
    <w:p w14:paraId="5AEC0779" w14:textId="77777777" w:rsidR="0079182F" w:rsidRPr="005D63D4" w:rsidRDefault="0079182F" w:rsidP="0079182F">
      <w:pPr>
        <w:widowControl w:val="0"/>
        <w:tabs>
          <w:tab w:val="left" w:pos="360"/>
          <w:tab w:val="left" w:pos="538"/>
          <w:tab w:val="left" w:pos="9143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Telefon __________________________________________________________________</w:t>
      </w:r>
    </w:p>
    <w:p w14:paraId="2BE781B4" w14:textId="77777777" w:rsidR="0079182F" w:rsidRPr="005D63D4" w:rsidRDefault="0079182F" w:rsidP="0079182F">
      <w:pPr>
        <w:widowControl w:val="0"/>
        <w:tabs>
          <w:tab w:val="left" w:pos="360"/>
          <w:tab w:val="left" w:pos="538"/>
          <w:tab w:val="left" w:pos="9405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E-mail ___________________________________________________________________</w:t>
      </w:r>
    </w:p>
    <w:p w14:paraId="6B679A93" w14:textId="77777777" w:rsidR="0079182F" w:rsidRPr="000C4210" w:rsidRDefault="0079182F" w:rsidP="0079182F">
      <w:pPr>
        <w:tabs>
          <w:tab w:val="left" w:pos="284"/>
          <w:tab w:val="left" w:pos="360"/>
        </w:tabs>
        <w:spacing w:after="60"/>
        <w:ind w:right="57" w:firstLine="0"/>
        <w:contextualSpacing/>
        <w:rPr>
          <w:rFonts w:asciiTheme="majorBidi" w:hAnsiTheme="majorBidi"/>
          <w:b/>
          <w:bCs/>
          <w:sz w:val="24"/>
          <w:szCs w:val="24"/>
          <w:lang w:val="pt-PT"/>
        </w:rPr>
      </w:pPr>
    </w:p>
    <w:p w14:paraId="00A1DE7C" w14:textId="77777777" w:rsidR="0079182F" w:rsidRPr="005D63D4" w:rsidRDefault="0079182F" w:rsidP="0079182F">
      <w:pPr>
        <w:numPr>
          <w:ilvl w:val="0"/>
          <w:numId w:val="1"/>
        </w:numPr>
        <w:tabs>
          <w:tab w:val="left" w:pos="284"/>
          <w:tab w:val="left" w:pos="360"/>
        </w:tabs>
        <w:spacing w:after="60"/>
        <w:ind w:left="0" w:right="57" w:firstLine="0"/>
        <w:contextualSpacing/>
        <w:rPr>
          <w:rFonts w:asciiTheme="majorBidi" w:hAnsiTheme="majorBidi"/>
          <w:b/>
          <w:bCs/>
          <w:sz w:val="24"/>
          <w:szCs w:val="24"/>
          <w:lang w:val="pt-PT"/>
        </w:rPr>
      </w:pPr>
      <w:r w:rsidRPr="005D63D4">
        <w:rPr>
          <w:rFonts w:asciiTheme="majorBidi" w:hAnsiTheme="majorBidi"/>
          <w:b/>
          <w:bCs/>
          <w:sz w:val="24"/>
          <w:szCs w:val="24"/>
          <w:lang w:val="ro-RO"/>
        </w:rPr>
        <w:t xml:space="preserve">Date despre </w:t>
      </w:r>
      <w:r w:rsidRPr="005D63D4">
        <w:rPr>
          <w:rFonts w:asciiTheme="majorBidi" w:hAnsiTheme="majorBidi"/>
          <w:b/>
          <w:bCs/>
          <w:sz w:val="24"/>
          <w:szCs w:val="24"/>
          <w:lang w:val="pt-PT"/>
        </w:rPr>
        <w:t>produsul, materialul și  substanțele chimice/amestecuri și echipamente</w:t>
      </w:r>
      <w:r>
        <w:rPr>
          <w:rFonts w:asciiTheme="majorBidi" w:hAnsiTheme="majorBidi"/>
          <w:b/>
          <w:bCs/>
          <w:sz w:val="24"/>
          <w:szCs w:val="24"/>
          <w:lang w:val="pt-PT"/>
        </w:rPr>
        <w:t>le</w:t>
      </w:r>
      <w:r w:rsidRPr="005D63D4">
        <w:rPr>
          <w:rFonts w:asciiTheme="majorBidi" w:hAnsiTheme="majorBidi"/>
          <w:b/>
          <w:bCs/>
          <w:sz w:val="24"/>
          <w:szCs w:val="24"/>
          <w:lang w:val="pt-PT"/>
        </w:rPr>
        <w:t xml:space="preserve"> utilizate în contact cu apa potabilă</w:t>
      </w:r>
    </w:p>
    <w:tbl>
      <w:tblPr>
        <w:tblStyle w:val="TableNormal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4"/>
        <w:gridCol w:w="615"/>
      </w:tblGrid>
      <w:tr w:rsidR="0079182F" w:rsidRPr="00AF17A8" w14:paraId="27763F95" w14:textId="77777777" w:rsidTr="00C54951">
        <w:trPr>
          <w:trHeight w:val="20"/>
          <w:jc w:val="center"/>
        </w:trPr>
        <w:tc>
          <w:tcPr>
            <w:tcW w:w="4663" w:type="pct"/>
          </w:tcPr>
          <w:p w14:paraId="5CE0EFDF" w14:textId="77777777" w:rsidR="0079182F" w:rsidRPr="00AF17A8" w:rsidRDefault="0079182F" w:rsidP="00C54951">
            <w:pPr>
              <w:spacing w:before="40" w:after="40"/>
              <w:ind w:left="142" w:right="57"/>
              <w:rPr>
                <w:rFonts w:asciiTheme="majorBidi" w:hAnsiTheme="majorBidi"/>
                <w:lang w:val="ro-RO"/>
              </w:rPr>
            </w:pPr>
            <w:r w:rsidRPr="00AF17A8">
              <w:rPr>
                <w:rFonts w:asciiTheme="majorBidi" w:hAnsiTheme="majorBidi"/>
                <w:lang w:val="ro-RO"/>
              </w:rPr>
              <w:t>Denumirea comercială</w:t>
            </w:r>
          </w:p>
        </w:tc>
        <w:tc>
          <w:tcPr>
            <w:tcW w:w="337" w:type="pct"/>
          </w:tcPr>
          <w:p w14:paraId="3C5F1A06" w14:textId="77777777" w:rsidR="0079182F" w:rsidRPr="00AF17A8" w:rsidRDefault="0079182F" w:rsidP="00C54951">
            <w:pPr>
              <w:spacing w:before="40" w:after="40"/>
              <w:ind w:right="57"/>
              <w:rPr>
                <w:rFonts w:asciiTheme="majorBidi" w:hAnsiTheme="majorBidi"/>
                <w:lang w:val="ro-RO"/>
              </w:rPr>
            </w:pPr>
          </w:p>
        </w:tc>
      </w:tr>
      <w:tr w:rsidR="0079182F" w:rsidRPr="00A875A6" w14:paraId="3DA3D28D" w14:textId="77777777" w:rsidTr="00C54951">
        <w:trPr>
          <w:trHeight w:val="20"/>
          <w:jc w:val="center"/>
        </w:trPr>
        <w:tc>
          <w:tcPr>
            <w:tcW w:w="4663" w:type="pct"/>
          </w:tcPr>
          <w:p w14:paraId="7E720414" w14:textId="77777777" w:rsidR="0079182F" w:rsidRPr="00AF17A8" w:rsidRDefault="0079182F" w:rsidP="00C54951">
            <w:pPr>
              <w:spacing w:before="40" w:after="40"/>
              <w:ind w:left="142" w:right="57"/>
              <w:rPr>
                <w:rFonts w:asciiTheme="majorBidi" w:hAnsiTheme="majorBidi"/>
                <w:lang w:val="ro-RO"/>
              </w:rPr>
            </w:pPr>
            <w:r w:rsidRPr="00AF17A8">
              <w:rPr>
                <w:rFonts w:asciiTheme="majorBidi" w:hAnsiTheme="majorBidi"/>
                <w:lang w:val="ro-RO"/>
              </w:rPr>
              <w:t>Categoria materialelor și substanțelor în contact cu apa potabilă</w:t>
            </w:r>
          </w:p>
        </w:tc>
        <w:tc>
          <w:tcPr>
            <w:tcW w:w="337" w:type="pct"/>
          </w:tcPr>
          <w:p w14:paraId="77136202" w14:textId="77777777" w:rsidR="0079182F" w:rsidRPr="00AF17A8" w:rsidRDefault="0079182F" w:rsidP="00C54951">
            <w:pPr>
              <w:spacing w:before="40" w:after="40"/>
              <w:ind w:right="57"/>
              <w:rPr>
                <w:rFonts w:asciiTheme="majorBidi" w:hAnsiTheme="majorBidi"/>
                <w:lang w:val="ro-RO"/>
              </w:rPr>
            </w:pPr>
          </w:p>
        </w:tc>
      </w:tr>
      <w:tr w:rsidR="0079182F" w:rsidRPr="00A875A6" w14:paraId="0225E0FE" w14:textId="77777777" w:rsidTr="00C54951">
        <w:trPr>
          <w:trHeight w:val="20"/>
          <w:jc w:val="center"/>
        </w:trPr>
        <w:tc>
          <w:tcPr>
            <w:tcW w:w="4663" w:type="pct"/>
          </w:tcPr>
          <w:p w14:paraId="50D12D62" w14:textId="77777777" w:rsidR="0079182F" w:rsidRPr="00AF17A8" w:rsidRDefault="0079182F" w:rsidP="00C54951">
            <w:pPr>
              <w:spacing w:before="40" w:after="40"/>
              <w:ind w:left="142" w:right="57"/>
              <w:rPr>
                <w:rFonts w:asciiTheme="majorBidi" w:hAnsiTheme="majorBidi"/>
                <w:lang w:val="ro-RO"/>
              </w:rPr>
            </w:pPr>
            <w:r>
              <w:rPr>
                <w:rFonts w:asciiTheme="majorBidi" w:hAnsiTheme="majorBidi"/>
                <w:lang w:val="ro-RO"/>
              </w:rPr>
              <w:t>D</w:t>
            </w:r>
            <w:r w:rsidRPr="00AF17A8">
              <w:rPr>
                <w:rFonts w:asciiTheme="majorBidi" w:hAnsiTheme="majorBidi"/>
                <w:lang w:val="ro-RO"/>
              </w:rPr>
              <w:t>omeniul de utilizare/aplicabilitate, instrucțiunile/condițiile de utilizare a materialelor și substanțelor în contact cu apa potabilă</w:t>
            </w:r>
          </w:p>
        </w:tc>
        <w:tc>
          <w:tcPr>
            <w:tcW w:w="337" w:type="pct"/>
          </w:tcPr>
          <w:p w14:paraId="03C6F15B" w14:textId="77777777" w:rsidR="0079182F" w:rsidRPr="00AF17A8" w:rsidRDefault="0079182F" w:rsidP="00C54951">
            <w:pPr>
              <w:spacing w:before="40" w:after="40"/>
              <w:ind w:right="57"/>
              <w:rPr>
                <w:rFonts w:asciiTheme="majorBidi" w:hAnsiTheme="majorBidi"/>
                <w:lang w:val="ro-RO"/>
              </w:rPr>
            </w:pPr>
          </w:p>
        </w:tc>
      </w:tr>
      <w:tr w:rsidR="0079182F" w:rsidRPr="00A875A6" w14:paraId="00762562" w14:textId="77777777" w:rsidTr="00C54951">
        <w:trPr>
          <w:trHeight w:val="20"/>
          <w:jc w:val="center"/>
        </w:trPr>
        <w:tc>
          <w:tcPr>
            <w:tcW w:w="4663" w:type="pct"/>
          </w:tcPr>
          <w:p w14:paraId="023514D8" w14:textId="77777777" w:rsidR="0079182F" w:rsidRPr="00AF17A8" w:rsidRDefault="0079182F" w:rsidP="00C54951">
            <w:pPr>
              <w:spacing w:before="40" w:after="40"/>
              <w:ind w:left="142" w:right="57"/>
              <w:rPr>
                <w:rFonts w:asciiTheme="majorBidi" w:hAnsiTheme="majorBidi"/>
                <w:lang w:val="ro-RO"/>
              </w:rPr>
            </w:pPr>
            <w:r w:rsidRPr="00AF17A8">
              <w:rPr>
                <w:rFonts w:asciiTheme="majorBidi" w:hAnsiTheme="majorBidi"/>
                <w:lang w:val="ro-RO"/>
              </w:rPr>
              <w:t>Compoziția cantitativă și calitativă, cu numerele CAS (</w:t>
            </w:r>
            <w:proofErr w:type="spellStart"/>
            <w:r w:rsidRPr="00F271A2">
              <w:rPr>
                <w:rFonts w:asciiTheme="majorBidi" w:hAnsiTheme="majorBidi"/>
                <w:i/>
                <w:iCs/>
                <w:lang w:val="ro-RO"/>
              </w:rPr>
              <w:t>Chemical</w:t>
            </w:r>
            <w:proofErr w:type="spellEnd"/>
            <w:r w:rsidRPr="00F271A2">
              <w:rPr>
                <w:rFonts w:asciiTheme="majorBidi" w:hAnsiTheme="majorBidi"/>
                <w:i/>
                <w:iCs/>
                <w:lang w:val="ro-RO"/>
              </w:rPr>
              <w:t xml:space="preserve"> </w:t>
            </w:r>
            <w:proofErr w:type="spellStart"/>
            <w:r w:rsidRPr="00F271A2">
              <w:rPr>
                <w:rFonts w:asciiTheme="majorBidi" w:hAnsiTheme="majorBidi"/>
                <w:i/>
                <w:iCs/>
                <w:lang w:val="ro-RO"/>
              </w:rPr>
              <w:t>Abstracts</w:t>
            </w:r>
            <w:proofErr w:type="spellEnd"/>
            <w:r w:rsidRPr="00F271A2">
              <w:rPr>
                <w:rFonts w:asciiTheme="majorBidi" w:hAnsiTheme="majorBidi"/>
                <w:i/>
                <w:iCs/>
                <w:lang w:val="ro-RO"/>
              </w:rPr>
              <w:t xml:space="preserve"> Service</w:t>
            </w:r>
            <w:r w:rsidRPr="00AF17A8">
              <w:rPr>
                <w:rFonts w:asciiTheme="majorBidi" w:hAnsiTheme="majorBidi"/>
                <w:lang w:val="ro-RO"/>
              </w:rPr>
              <w:t>) ale materialului și substanței chimice/amestecului care intră în alcătuirea produsului sau în alcătuirea pieselor componente ale echipamentului utilizat(e) în contact cu apa potabilă, specificată de către producătorul acestora</w:t>
            </w:r>
          </w:p>
        </w:tc>
        <w:tc>
          <w:tcPr>
            <w:tcW w:w="337" w:type="pct"/>
          </w:tcPr>
          <w:p w14:paraId="496D4829" w14:textId="77777777" w:rsidR="0079182F" w:rsidRPr="00AF17A8" w:rsidRDefault="0079182F" w:rsidP="00C54951">
            <w:pPr>
              <w:spacing w:before="40" w:after="40"/>
              <w:ind w:right="57"/>
              <w:rPr>
                <w:rFonts w:asciiTheme="majorBidi" w:hAnsiTheme="majorBidi"/>
                <w:lang w:val="ro-RO"/>
              </w:rPr>
            </w:pPr>
          </w:p>
        </w:tc>
      </w:tr>
      <w:tr w:rsidR="0079182F" w:rsidRPr="00AF17A8" w14:paraId="2B734C38" w14:textId="77777777" w:rsidTr="00C54951">
        <w:trPr>
          <w:trHeight w:val="20"/>
          <w:jc w:val="center"/>
        </w:trPr>
        <w:tc>
          <w:tcPr>
            <w:tcW w:w="4663" w:type="pct"/>
          </w:tcPr>
          <w:p w14:paraId="4F84E04A" w14:textId="77777777" w:rsidR="0079182F" w:rsidRPr="00AF17A8" w:rsidRDefault="0079182F" w:rsidP="00C54951">
            <w:pPr>
              <w:ind w:left="142" w:right="57"/>
              <w:rPr>
                <w:rFonts w:asciiTheme="majorBidi" w:hAnsiTheme="majorBidi"/>
                <w:lang w:val="ro-RO"/>
              </w:rPr>
            </w:pPr>
            <w:r w:rsidRPr="00AF17A8">
              <w:rPr>
                <w:rFonts w:asciiTheme="majorBidi" w:hAnsiTheme="majorBidi"/>
                <w:lang w:val="ro-RO"/>
              </w:rPr>
              <w:t>Certificatul de calitate privind criteriile de puritate a ingredientelor, în conformitate cu standardele de fabricație în vigoare (copie)</w:t>
            </w:r>
          </w:p>
        </w:tc>
        <w:tc>
          <w:tcPr>
            <w:tcW w:w="337" w:type="pct"/>
          </w:tcPr>
          <w:p w14:paraId="379D5FDC" w14:textId="77777777" w:rsidR="0079182F" w:rsidRPr="00AF17A8" w:rsidRDefault="0079182F" w:rsidP="00C54951">
            <w:pPr>
              <w:spacing w:before="40" w:after="40"/>
              <w:ind w:right="57"/>
              <w:rPr>
                <w:rFonts w:asciiTheme="majorBidi" w:hAnsiTheme="majorBidi"/>
                <w:lang w:val="ro-RO"/>
              </w:rPr>
            </w:pPr>
          </w:p>
        </w:tc>
      </w:tr>
      <w:tr w:rsidR="0079182F" w:rsidRPr="00AF17A8" w14:paraId="5263844B" w14:textId="77777777" w:rsidTr="00C54951">
        <w:trPr>
          <w:trHeight w:val="20"/>
          <w:jc w:val="center"/>
        </w:trPr>
        <w:tc>
          <w:tcPr>
            <w:tcW w:w="4663" w:type="pct"/>
          </w:tcPr>
          <w:p w14:paraId="013FDD42" w14:textId="77777777" w:rsidR="0079182F" w:rsidRPr="00AF17A8" w:rsidRDefault="0079182F" w:rsidP="00C54951">
            <w:pPr>
              <w:ind w:left="142" w:right="57"/>
              <w:rPr>
                <w:rFonts w:asciiTheme="majorBidi" w:hAnsiTheme="majorBidi"/>
                <w:lang w:val="ro-RO"/>
              </w:rPr>
            </w:pPr>
            <w:r w:rsidRPr="00AF17A8">
              <w:rPr>
                <w:rFonts w:asciiTheme="majorBidi" w:hAnsiTheme="majorBidi"/>
                <w:lang w:val="ro-RO"/>
              </w:rPr>
              <w:t xml:space="preserve">Buletinele de analiză/raport de încercare cu testările de migrare globală/specifică/teste toxicologice pentru materiale/produse, în funcție de tipul de material, în termen de valabilitate de maximum </w:t>
            </w:r>
            <w:r>
              <w:rPr>
                <w:rFonts w:asciiTheme="majorBidi" w:hAnsiTheme="majorBidi"/>
                <w:lang w:val="ro-RO"/>
              </w:rPr>
              <w:t>cinci</w:t>
            </w:r>
            <w:r w:rsidRPr="00AF17A8">
              <w:rPr>
                <w:rFonts w:asciiTheme="majorBidi" w:hAnsiTheme="majorBidi"/>
                <w:lang w:val="ro-RO"/>
              </w:rPr>
              <w:t xml:space="preserve"> ani de la emitere, efectuate de către laboratoare acreditate în domeniu</w:t>
            </w:r>
          </w:p>
        </w:tc>
        <w:tc>
          <w:tcPr>
            <w:tcW w:w="337" w:type="pct"/>
          </w:tcPr>
          <w:p w14:paraId="0A17E973" w14:textId="77777777" w:rsidR="0079182F" w:rsidRPr="00AF17A8" w:rsidRDefault="0079182F" w:rsidP="00C54951">
            <w:pPr>
              <w:spacing w:before="40" w:after="40"/>
              <w:ind w:right="57"/>
              <w:rPr>
                <w:rFonts w:asciiTheme="majorBidi" w:hAnsiTheme="majorBidi"/>
                <w:lang w:val="ro-RO"/>
              </w:rPr>
            </w:pPr>
          </w:p>
        </w:tc>
      </w:tr>
      <w:tr w:rsidR="0079182F" w:rsidRPr="00A875A6" w14:paraId="5C401BD5" w14:textId="77777777" w:rsidTr="00C54951">
        <w:trPr>
          <w:trHeight w:val="20"/>
          <w:jc w:val="center"/>
        </w:trPr>
        <w:tc>
          <w:tcPr>
            <w:tcW w:w="4663" w:type="pct"/>
          </w:tcPr>
          <w:p w14:paraId="4ED71A55" w14:textId="77777777" w:rsidR="0079182F" w:rsidRPr="00AF17A8" w:rsidRDefault="0079182F" w:rsidP="00C54951">
            <w:pPr>
              <w:ind w:left="142" w:right="57"/>
              <w:rPr>
                <w:rFonts w:asciiTheme="majorBidi" w:hAnsiTheme="majorBidi"/>
                <w:lang w:val="ro-RO"/>
              </w:rPr>
            </w:pPr>
            <w:r w:rsidRPr="00AF17A8">
              <w:rPr>
                <w:rFonts w:asciiTheme="majorBidi" w:hAnsiTheme="majorBidi"/>
                <w:lang w:val="ro-RO"/>
              </w:rPr>
              <w:t>Fișa cu date de securitate a materialului, substanței chimice/amestecului utilizat/utilizate în contact cu apa potabilă</w:t>
            </w:r>
          </w:p>
        </w:tc>
        <w:tc>
          <w:tcPr>
            <w:tcW w:w="337" w:type="pct"/>
          </w:tcPr>
          <w:p w14:paraId="2D1A1263" w14:textId="77777777" w:rsidR="0079182F" w:rsidRPr="00AF17A8" w:rsidRDefault="0079182F" w:rsidP="00C54951">
            <w:pPr>
              <w:spacing w:before="40" w:after="40"/>
              <w:ind w:right="57"/>
              <w:rPr>
                <w:rFonts w:asciiTheme="majorBidi" w:hAnsiTheme="majorBidi"/>
                <w:lang w:val="ro-RO"/>
              </w:rPr>
            </w:pPr>
          </w:p>
        </w:tc>
      </w:tr>
      <w:tr w:rsidR="0079182F" w:rsidRPr="00A875A6" w14:paraId="7623FB84" w14:textId="77777777" w:rsidTr="00C54951">
        <w:trPr>
          <w:trHeight w:val="20"/>
          <w:jc w:val="center"/>
        </w:trPr>
        <w:tc>
          <w:tcPr>
            <w:tcW w:w="4663" w:type="pct"/>
          </w:tcPr>
          <w:p w14:paraId="2278993E" w14:textId="77777777" w:rsidR="0079182F" w:rsidRPr="00AF17A8" w:rsidRDefault="0079182F" w:rsidP="00C54951">
            <w:pPr>
              <w:ind w:left="142" w:right="57"/>
              <w:rPr>
                <w:rFonts w:asciiTheme="majorBidi" w:hAnsiTheme="majorBidi"/>
                <w:lang w:val="ro-RO"/>
              </w:rPr>
            </w:pPr>
            <w:r w:rsidRPr="00AF17A8">
              <w:rPr>
                <w:rFonts w:asciiTheme="majorBidi" w:hAnsiTheme="majorBidi"/>
                <w:lang w:val="ro-RO"/>
              </w:rPr>
              <w:t xml:space="preserve">Declarația de conformitate a produsului, materialului, substanței chimice/amestecului sau </w:t>
            </w:r>
            <w:r>
              <w:rPr>
                <w:rFonts w:asciiTheme="majorBidi" w:hAnsiTheme="majorBidi"/>
                <w:lang w:val="ro-RO"/>
              </w:rPr>
              <w:t xml:space="preserve">a </w:t>
            </w:r>
            <w:r w:rsidRPr="00AF17A8">
              <w:rPr>
                <w:rFonts w:asciiTheme="majorBidi" w:hAnsiTheme="majorBidi"/>
                <w:lang w:val="ro-RO"/>
              </w:rPr>
              <w:t>echipamentului utilizat/utilizate în contact cu apa potabilă, din punct</w:t>
            </w:r>
            <w:r>
              <w:rPr>
                <w:rFonts w:asciiTheme="majorBidi" w:hAnsiTheme="majorBidi"/>
                <w:lang w:val="ro-RO"/>
              </w:rPr>
              <w:t>ul</w:t>
            </w:r>
            <w:r w:rsidRPr="00AF17A8">
              <w:rPr>
                <w:rFonts w:asciiTheme="majorBidi" w:hAnsiTheme="majorBidi"/>
                <w:lang w:val="ro-RO"/>
              </w:rPr>
              <w:t xml:space="preserve"> de vedere al efectelor asupra sănătății</w:t>
            </w:r>
          </w:p>
        </w:tc>
        <w:tc>
          <w:tcPr>
            <w:tcW w:w="337" w:type="pct"/>
          </w:tcPr>
          <w:p w14:paraId="079B915B" w14:textId="77777777" w:rsidR="0079182F" w:rsidRPr="00AF17A8" w:rsidRDefault="0079182F" w:rsidP="00C54951">
            <w:pPr>
              <w:spacing w:before="40" w:after="40"/>
              <w:ind w:right="57"/>
              <w:rPr>
                <w:rFonts w:asciiTheme="majorBidi" w:hAnsiTheme="majorBidi"/>
                <w:lang w:val="ro-RO"/>
              </w:rPr>
            </w:pPr>
          </w:p>
        </w:tc>
      </w:tr>
      <w:tr w:rsidR="0079182F" w:rsidRPr="00A875A6" w14:paraId="3CACAF73" w14:textId="77777777" w:rsidTr="00C54951">
        <w:trPr>
          <w:trHeight w:val="20"/>
          <w:jc w:val="center"/>
        </w:trPr>
        <w:tc>
          <w:tcPr>
            <w:tcW w:w="4663" w:type="pct"/>
          </w:tcPr>
          <w:p w14:paraId="5D74DE47" w14:textId="77777777" w:rsidR="0079182F" w:rsidRPr="00AF17A8" w:rsidRDefault="0079182F" w:rsidP="00C54951">
            <w:pPr>
              <w:ind w:left="142" w:right="57"/>
              <w:rPr>
                <w:rFonts w:asciiTheme="majorBidi" w:hAnsiTheme="majorBidi"/>
                <w:lang w:val="ro-RO"/>
              </w:rPr>
            </w:pPr>
            <w:r w:rsidRPr="00AF17A8">
              <w:rPr>
                <w:rFonts w:asciiTheme="majorBidi" w:hAnsiTheme="majorBidi"/>
                <w:lang w:val="ro-RO"/>
              </w:rPr>
              <w:t>Mostre ale ambalajului/documentației care să demonstreze aplicarea corectă a inscripției și simbolului</w:t>
            </w:r>
          </w:p>
        </w:tc>
        <w:tc>
          <w:tcPr>
            <w:tcW w:w="337" w:type="pct"/>
          </w:tcPr>
          <w:p w14:paraId="67803636" w14:textId="77777777" w:rsidR="0079182F" w:rsidRPr="00AF17A8" w:rsidRDefault="0079182F" w:rsidP="00C54951">
            <w:pPr>
              <w:spacing w:before="40" w:after="40"/>
              <w:ind w:right="57"/>
              <w:rPr>
                <w:rFonts w:asciiTheme="majorBidi" w:hAnsiTheme="majorBidi"/>
                <w:lang w:val="ro-RO"/>
              </w:rPr>
            </w:pPr>
          </w:p>
        </w:tc>
      </w:tr>
    </w:tbl>
    <w:p w14:paraId="47D3B5F4" w14:textId="77777777" w:rsidR="0079182F" w:rsidRDefault="0079182F" w:rsidP="0079182F">
      <w:pPr>
        <w:widowControl w:val="0"/>
        <w:autoSpaceDE w:val="0"/>
        <w:autoSpaceDN w:val="0"/>
        <w:ind w:right="57" w:firstLine="0"/>
        <w:rPr>
          <w:rFonts w:asciiTheme="majorBidi" w:hAnsiTheme="majorBidi"/>
          <w:b/>
          <w:bCs/>
          <w:sz w:val="24"/>
          <w:szCs w:val="24"/>
          <w:lang w:val="ro-RO"/>
        </w:rPr>
      </w:pPr>
    </w:p>
    <w:p w14:paraId="1FF8300D" w14:textId="77777777" w:rsidR="0079182F" w:rsidRDefault="0079182F" w:rsidP="0079182F">
      <w:pPr>
        <w:widowControl w:val="0"/>
        <w:autoSpaceDE w:val="0"/>
        <w:autoSpaceDN w:val="0"/>
        <w:ind w:right="57" w:firstLine="0"/>
        <w:rPr>
          <w:rFonts w:asciiTheme="majorBidi" w:hAnsiTheme="majorBidi"/>
          <w:b/>
          <w:bCs/>
          <w:sz w:val="24"/>
          <w:szCs w:val="24"/>
          <w:lang w:val="ro-RO"/>
        </w:rPr>
      </w:pPr>
    </w:p>
    <w:p w14:paraId="0F583778" w14:textId="77777777" w:rsidR="0079182F" w:rsidRPr="005D63D4" w:rsidRDefault="0079182F" w:rsidP="0079182F">
      <w:pPr>
        <w:widowControl w:val="0"/>
        <w:autoSpaceDE w:val="0"/>
        <w:autoSpaceDN w:val="0"/>
        <w:ind w:right="57" w:firstLine="0"/>
        <w:rPr>
          <w:rFonts w:asciiTheme="majorBidi" w:hAnsiTheme="majorBidi"/>
          <w:b/>
          <w:bCs/>
          <w:sz w:val="24"/>
          <w:szCs w:val="24"/>
          <w:lang w:val="ro-RO"/>
        </w:rPr>
      </w:pPr>
      <w:r w:rsidRPr="005D63D4">
        <w:rPr>
          <w:rFonts w:asciiTheme="majorBidi" w:hAnsiTheme="majorBidi"/>
          <w:b/>
          <w:bCs/>
          <w:sz w:val="24"/>
          <w:szCs w:val="24"/>
          <w:lang w:val="ro-RO"/>
        </w:rPr>
        <w:t>Declar pe propria răspundere că</w:t>
      </w:r>
      <w:r>
        <w:rPr>
          <w:rFonts w:asciiTheme="majorBidi" w:hAnsiTheme="majorBidi"/>
          <w:b/>
          <w:bCs/>
          <w:sz w:val="24"/>
          <w:szCs w:val="24"/>
          <w:lang w:val="ro-RO"/>
        </w:rPr>
        <w:t>:</w:t>
      </w:r>
    </w:p>
    <w:p w14:paraId="4654BAC7" w14:textId="77777777" w:rsidR="0079182F" w:rsidRPr="005D63D4" w:rsidRDefault="0079182F" w:rsidP="0079182F">
      <w:pPr>
        <w:widowControl w:val="0"/>
        <w:tabs>
          <w:tab w:val="left" w:pos="397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‒ datele</w:t>
      </w:r>
      <w:r w:rsidRPr="005D63D4">
        <w:rPr>
          <w:rFonts w:asciiTheme="majorBidi" w:hAnsiTheme="majorBidi"/>
          <w:spacing w:val="-4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indicate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în</w:t>
      </w:r>
      <w:r w:rsidRPr="005D63D4">
        <w:rPr>
          <w:rFonts w:asciiTheme="majorBidi" w:hAnsiTheme="majorBidi"/>
          <w:spacing w:val="-4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prezenta</w:t>
      </w:r>
      <w:r w:rsidRPr="005D63D4">
        <w:rPr>
          <w:rFonts w:asciiTheme="majorBidi" w:hAnsiTheme="majorBidi"/>
          <w:spacing w:val="-2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notificare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și</w:t>
      </w:r>
      <w:r w:rsidRPr="005D63D4">
        <w:rPr>
          <w:rFonts w:asciiTheme="majorBidi" w:hAnsiTheme="majorBidi"/>
          <w:spacing w:val="-1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în</w:t>
      </w:r>
      <w:r w:rsidRPr="005D63D4">
        <w:rPr>
          <w:rFonts w:asciiTheme="majorBidi" w:hAnsiTheme="majorBidi"/>
          <w:spacing w:val="-4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anexă</w:t>
      </w:r>
      <w:r w:rsidRPr="005D63D4">
        <w:rPr>
          <w:rFonts w:asciiTheme="majorBidi" w:hAnsiTheme="majorBidi"/>
          <w:spacing w:val="-2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sunt</w:t>
      </w:r>
      <w:r w:rsidRPr="005D63D4">
        <w:rPr>
          <w:rFonts w:asciiTheme="majorBidi" w:hAnsiTheme="majorBidi"/>
          <w:spacing w:val="-4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veridice</w:t>
      </w:r>
      <w:r w:rsidRPr="005D63D4">
        <w:rPr>
          <w:rFonts w:asciiTheme="majorBidi" w:hAnsiTheme="majorBidi"/>
          <w:spacing w:val="-2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și</w:t>
      </w:r>
      <w:r w:rsidRPr="005D63D4">
        <w:rPr>
          <w:rFonts w:asciiTheme="majorBidi" w:hAnsiTheme="majorBidi"/>
          <w:spacing w:val="-4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corecte;</w:t>
      </w:r>
    </w:p>
    <w:p w14:paraId="3B8E495F" w14:textId="77777777" w:rsidR="0079182F" w:rsidRPr="005D63D4" w:rsidRDefault="0079182F" w:rsidP="0079182F">
      <w:pPr>
        <w:widowControl w:val="0"/>
        <w:tabs>
          <w:tab w:val="left" w:pos="397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‒ întrunesc</w:t>
      </w:r>
      <w:r w:rsidRPr="005D63D4">
        <w:rPr>
          <w:rFonts w:asciiTheme="majorBidi" w:hAnsiTheme="majorBidi"/>
          <w:spacing w:val="-5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condițiile</w:t>
      </w:r>
      <w:r w:rsidRPr="005D63D4">
        <w:rPr>
          <w:rFonts w:asciiTheme="majorBidi" w:hAnsiTheme="majorBidi"/>
          <w:spacing w:val="-7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legislației</w:t>
      </w:r>
      <w:r w:rsidRPr="005D63D4">
        <w:rPr>
          <w:rFonts w:asciiTheme="majorBidi" w:hAnsiTheme="majorBidi"/>
          <w:spacing w:val="-4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în</w:t>
      </w:r>
      <w:r w:rsidRPr="005D63D4">
        <w:rPr>
          <w:rFonts w:asciiTheme="majorBidi" w:hAnsiTheme="majorBidi"/>
          <w:spacing w:val="-5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domeniul</w:t>
      </w:r>
      <w:r w:rsidRPr="005D63D4">
        <w:rPr>
          <w:rFonts w:asciiTheme="majorBidi" w:hAnsiTheme="majorBidi"/>
          <w:spacing w:val="-5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activității</w:t>
      </w:r>
      <w:r w:rsidRPr="005D63D4">
        <w:rPr>
          <w:rFonts w:asciiTheme="majorBidi" w:hAnsiTheme="majorBidi"/>
          <w:spacing w:val="-6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prestate.</w:t>
      </w:r>
    </w:p>
    <w:p w14:paraId="5CA19CA0" w14:textId="77777777" w:rsidR="0079182F" w:rsidRDefault="0079182F" w:rsidP="0079182F">
      <w:pPr>
        <w:widowControl w:val="0"/>
        <w:autoSpaceDE w:val="0"/>
        <w:autoSpaceDN w:val="0"/>
        <w:ind w:right="57" w:firstLine="0"/>
        <w:rPr>
          <w:rFonts w:asciiTheme="majorBidi" w:hAnsiTheme="majorBidi"/>
          <w:b/>
          <w:bCs/>
          <w:sz w:val="24"/>
          <w:szCs w:val="24"/>
          <w:lang w:val="ro-RO"/>
        </w:rPr>
      </w:pPr>
    </w:p>
    <w:p w14:paraId="3F027B2B" w14:textId="77777777" w:rsidR="0079182F" w:rsidRPr="005D63D4" w:rsidRDefault="0079182F" w:rsidP="0079182F">
      <w:pPr>
        <w:widowControl w:val="0"/>
        <w:autoSpaceDE w:val="0"/>
        <w:autoSpaceDN w:val="0"/>
        <w:ind w:right="57" w:firstLine="0"/>
        <w:rPr>
          <w:rFonts w:asciiTheme="majorBidi" w:hAnsiTheme="majorBidi"/>
          <w:b/>
          <w:bCs/>
          <w:sz w:val="24"/>
          <w:szCs w:val="24"/>
          <w:lang w:val="ro-RO"/>
        </w:rPr>
      </w:pPr>
      <w:r w:rsidRPr="005D63D4">
        <w:rPr>
          <w:rFonts w:asciiTheme="majorBidi" w:hAnsiTheme="majorBidi"/>
          <w:b/>
          <w:bCs/>
          <w:sz w:val="24"/>
          <w:szCs w:val="24"/>
          <w:lang w:val="ro-RO"/>
        </w:rPr>
        <w:t>Îmi asum obligația</w:t>
      </w:r>
      <w:r>
        <w:rPr>
          <w:rFonts w:asciiTheme="majorBidi" w:hAnsiTheme="majorBidi"/>
          <w:b/>
          <w:bCs/>
          <w:sz w:val="24"/>
          <w:szCs w:val="24"/>
          <w:lang w:val="ro-RO"/>
        </w:rPr>
        <w:t>:</w:t>
      </w:r>
    </w:p>
    <w:p w14:paraId="5D3C00AD" w14:textId="77777777" w:rsidR="0079182F" w:rsidRPr="005D63D4" w:rsidRDefault="0079182F" w:rsidP="0079182F">
      <w:pPr>
        <w:widowControl w:val="0"/>
        <w:tabs>
          <w:tab w:val="left" w:pos="397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‒ să</w:t>
      </w:r>
      <w:r w:rsidRPr="005D63D4">
        <w:rPr>
          <w:rFonts w:asciiTheme="majorBidi" w:hAnsiTheme="majorBidi"/>
          <w:spacing w:val="-4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respect</w:t>
      </w:r>
      <w:r w:rsidRPr="005D63D4">
        <w:rPr>
          <w:rFonts w:asciiTheme="majorBidi" w:hAnsiTheme="majorBidi"/>
          <w:spacing w:val="-3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legislația;</w:t>
      </w:r>
    </w:p>
    <w:p w14:paraId="61F2E7CE" w14:textId="77777777" w:rsidR="0079182F" w:rsidRPr="005D63D4" w:rsidRDefault="0079182F" w:rsidP="0079182F">
      <w:pPr>
        <w:widowControl w:val="0"/>
        <w:tabs>
          <w:tab w:val="left" w:pos="397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‒ să</w:t>
      </w:r>
      <w:r w:rsidRPr="005D63D4">
        <w:rPr>
          <w:rFonts w:asciiTheme="majorBidi" w:hAnsiTheme="majorBidi"/>
          <w:spacing w:val="3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compensez, în</w:t>
      </w:r>
      <w:r w:rsidRPr="005D63D4">
        <w:rPr>
          <w:rFonts w:asciiTheme="majorBidi" w:hAnsiTheme="majorBidi"/>
          <w:spacing w:val="5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conformitate</w:t>
      </w:r>
      <w:r w:rsidRPr="005D63D4">
        <w:rPr>
          <w:rFonts w:asciiTheme="majorBidi" w:hAnsiTheme="majorBidi"/>
          <w:spacing w:val="2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cu</w:t>
      </w:r>
      <w:r w:rsidRPr="005D63D4">
        <w:rPr>
          <w:rFonts w:asciiTheme="majorBidi" w:hAnsiTheme="majorBidi"/>
          <w:spacing w:val="2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legislația, orice</w:t>
      </w:r>
      <w:r w:rsidRPr="005D63D4">
        <w:rPr>
          <w:rFonts w:asciiTheme="majorBidi" w:hAnsiTheme="majorBidi"/>
          <w:spacing w:val="4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prejudiciu</w:t>
      </w:r>
      <w:r w:rsidRPr="005D63D4">
        <w:rPr>
          <w:rFonts w:asciiTheme="majorBidi" w:hAnsiTheme="majorBidi"/>
          <w:spacing w:val="6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cauzat</w:t>
      </w:r>
      <w:r w:rsidRPr="005D63D4">
        <w:rPr>
          <w:rFonts w:asciiTheme="majorBidi" w:hAnsiTheme="majorBidi"/>
          <w:spacing w:val="5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>ca</w:t>
      </w:r>
      <w:r w:rsidRPr="005D63D4">
        <w:rPr>
          <w:rFonts w:asciiTheme="majorBidi" w:hAnsiTheme="majorBidi"/>
          <w:spacing w:val="1"/>
          <w:sz w:val="24"/>
          <w:szCs w:val="24"/>
          <w:lang w:val="ro-RO"/>
        </w:rPr>
        <w:t xml:space="preserve"> </w:t>
      </w:r>
      <w:r w:rsidRPr="005D63D4">
        <w:rPr>
          <w:rFonts w:asciiTheme="majorBidi" w:hAnsiTheme="majorBidi"/>
          <w:sz w:val="24"/>
          <w:szCs w:val="24"/>
          <w:lang w:val="ro-RO"/>
        </w:rPr>
        <w:t xml:space="preserve">urmare a nerespectării </w:t>
      </w:r>
      <w:r w:rsidRPr="005D63D4">
        <w:rPr>
          <w:rFonts w:asciiTheme="majorBidi" w:hAnsiTheme="majorBidi"/>
          <w:sz w:val="24"/>
          <w:szCs w:val="24"/>
          <w:lang w:val="ro-RO"/>
        </w:rPr>
        <w:lastRenderedPageBreak/>
        <w:t>legislației.</w:t>
      </w:r>
    </w:p>
    <w:p w14:paraId="3EB3A673" w14:textId="77777777" w:rsidR="0079182F" w:rsidRDefault="0079182F" w:rsidP="0079182F">
      <w:pPr>
        <w:widowControl w:val="0"/>
        <w:tabs>
          <w:tab w:val="left" w:pos="4142"/>
          <w:tab w:val="left" w:pos="8559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</w:p>
    <w:p w14:paraId="0D0550BD" w14:textId="77777777" w:rsidR="0079182F" w:rsidRPr="005D63D4" w:rsidRDefault="0079182F" w:rsidP="0079182F">
      <w:pPr>
        <w:widowControl w:val="0"/>
        <w:tabs>
          <w:tab w:val="left" w:pos="4142"/>
          <w:tab w:val="left" w:pos="8559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Data depunerii cererii _____________________________________________</w:t>
      </w:r>
    </w:p>
    <w:p w14:paraId="1FF716AA" w14:textId="77777777" w:rsidR="0079182F" w:rsidRDefault="0079182F" w:rsidP="0079182F">
      <w:pPr>
        <w:widowControl w:val="0"/>
        <w:tabs>
          <w:tab w:val="left" w:pos="4142"/>
          <w:tab w:val="left" w:pos="8559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</w:p>
    <w:p w14:paraId="652D2D7B" w14:textId="77777777" w:rsidR="0079182F" w:rsidRPr="00AF17A8" w:rsidRDefault="0079182F" w:rsidP="0079182F">
      <w:pPr>
        <w:widowControl w:val="0"/>
        <w:tabs>
          <w:tab w:val="left" w:pos="4142"/>
          <w:tab w:val="left" w:pos="8559"/>
        </w:tabs>
        <w:autoSpaceDE w:val="0"/>
        <w:autoSpaceDN w:val="0"/>
        <w:ind w:right="57" w:firstLine="0"/>
        <w:rPr>
          <w:rFonts w:asciiTheme="majorBidi" w:hAnsiTheme="majorBidi"/>
          <w:sz w:val="24"/>
          <w:szCs w:val="24"/>
          <w:lang w:val="ro-RO"/>
        </w:rPr>
      </w:pPr>
      <w:r w:rsidRPr="005D63D4">
        <w:rPr>
          <w:rFonts w:asciiTheme="majorBidi" w:hAnsiTheme="majorBidi"/>
          <w:sz w:val="24"/>
          <w:szCs w:val="24"/>
          <w:lang w:val="ro-RO"/>
        </w:rPr>
        <w:t>Semnătura _____________________________________________________</w:t>
      </w:r>
    </w:p>
    <w:p w14:paraId="7A6EC447" w14:textId="77777777" w:rsidR="00B32DE8" w:rsidRDefault="00B32DE8"/>
    <w:sectPr w:rsidR="00B32DE8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71ADA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87395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82F"/>
    <w:rsid w:val="00373DC0"/>
    <w:rsid w:val="0058181B"/>
    <w:rsid w:val="005C0197"/>
    <w:rsid w:val="006D1F82"/>
    <w:rsid w:val="0079182F"/>
    <w:rsid w:val="00812258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17B8E"/>
  <w15:chartTrackingRefBased/>
  <w15:docId w15:val="{E09D8248-8EA3-42AB-AD2A-DE8DDF401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82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18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18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18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18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18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18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18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18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8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82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18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182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182F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79182F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79182F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79182F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182F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182F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7918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918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182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918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18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9182F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79182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9182F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182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9182F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79182F"/>
    <w:rPr>
      <w:b/>
      <w:bCs/>
      <w:smallCaps/>
      <w:color w:val="365F9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79182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2025-09-12T05:27:00Z</dcterms:created>
  <dcterms:modified xsi:type="dcterms:W3CDTF">2025-09-12T05:28:00Z</dcterms:modified>
</cp:coreProperties>
</file>